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B01B0" w14:textId="1214E633" w:rsidR="005A3C21" w:rsidRPr="004E157D" w:rsidRDefault="008D22BE">
      <w:r>
        <w:t>51</w:t>
      </w:r>
      <w:r>
        <w:br/>
      </w:r>
      <w:r>
        <w:br/>
      </w:r>
      <w:r w:rsidR="004E157D" w:rsidRPr="004E157D">
        <w:t>На официальном сайте Банка периодически проводятся онлайн-опросы по вопросам, интересующим клиентов и население. В частности, в период с 02.06.2026 по 12.07.2026 проводился онлайн-опрос по оценке удобства использования сайта и полноты представленной на нём информации. Результаты опроса размещены на официальном сайте Банка.</w:t>
      </w:r>
      <w:r w:rsidR="004E157D">
        <w:br/>
      </w:r>
      <w:r w:rsidR="004E157D">
        <w:br/>
      </w:r>
      <w:r w:rsidR="004E157D" w:rsidRPr="004E157D">
        <w:t>https://www.sqb.uz/uz/voting-sessions/voting-2-uz/</w:t>
      </w:r>
      <w:r w:rsidR="004E157D" w:rsidRPr="004E157D">
        <w:br/>
      </w:r>
      <w:r w:rsidR="004E157D" w:rsidRPr="004E157D">
        <w:br/>
      </w:r>
      <w:r w:rsidR="004E157D">
        <w:br/>
      </w:r>
      <w:r w:rsidR="004E157D">
        <w:br/>
      </w:r>
      <w:r w:rsidR="004E157D" w:rsidRPr="004E157D">
        <w:rPr>
          <w:noProof/>
        </w:rPr>
        <w:drawing>
          <wp:inline distT="0" distB="0" distL="0" distR="0" wp14:anchorId="46CFFF2E" wp14:editId="34A2707F">
            <wp:extent cx="5940425" cy="1263015"/>
            <wp:effectExtent l="0" t="0" r="3175" b="0"/>
            <wp:docPr id="48685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51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157D" w:rsidRPr="004E157D">
        <w:rPr>
          <w:noProof/>
        </w:rPr>
        <w:drawing>
          <wp:inline distT="0" distB="0" distL="0" distR="0" wp14:anchorId="1026BAC5" wp14:editId="35E32331">
            <wp:extent cx="5940425" cy="5462905"/>
            <wp:effectExtent l="0" t="0" r="3175" b="4445"/>
            <wp:docPr id="1230769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7698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6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3C21" w:rsidRPr="004E1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2BE"/>
    <w:rsid w:val="002205C9"/>
    <w:rsid w:val="003B00D7"/>
    <w:rsid w:val="004E157D"/>
    <w:rsid w:val="005A3C21"/>
    <w:rsid w:val="007E7D93"/>
    <w:rsid w:val="008D22BE"/>
    <w:rsid w:val="008E4FE3"/>
    <w:rsid w:val="00954306"/>
    <w:rsid w:val="00B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117A4"/>
  <w15:chartTrackingRefBased/>
  <w15:docId w15:val="{AE681457-0C65-4A31-A0DA-C686130F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2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2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2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2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2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22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22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2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2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22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22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22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2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2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2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22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22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22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22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22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22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M. Kadirova</dc:creator>
  <cp:keywords/>
  <dc:description/>
  <cp:lastModifiedBy>Nigina A. A'zamova</cp:lastModifiedBy>
  <cp:revision>2</cp:revision>
  <dcterms:created xsi:type="dcterms:W3CDTF">2026-10-06T11:57:00Z</dcterms:created>
  <dcterms:modified xsi:type="dcterms:W3CDTF">2026-10-06T11:57:00Z</dcterms:modified>
</cp:coreProperties>
</file>